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 Ростехнадзора № 471 от 30.11.2020</w:t>
      </w:r>
    </w:p>
    <w:p>
      <w:pPr>
        <w:jc w:val="center"/>
      </w:pPr>
      <w:r>
        <w:rPr>
          <w:b/>
          <w:sz w:val="28"/>
        </w:rPr>
        <w:t>Сведения, характеризующие опасный производственный объект</w:t>
      </w:r>
    </w:p>
    <w:p>
      <w:pPr>
        <w:jc w:val="center"/>
      </w:pPr>
      <w:r>
        <w:rPr>
          <w:b w:val="0"/>
          <w:sz w:val="22"/>
        </w:rPr>
        <w:t>(структура) в соответствии с приказом Ростехнадзора от 30.11.2020 № 471</w:t>
      </w:r>
    </w:p>
    <w:p>
      <w:pPr>
        <w:spacing w:before="200"/>
      </w:pPr>
      <w:r>
        <w:rPr>
          <w:b/>
          <w:color w:val="186872"/>
          <w:sz w:val="24"/>
        </w:rPr>
        <w:t>Титульная часть</w:t>
      </w:r>
    </w:p>
    <w:p>
      <w:pPr>
        <w:ind w:firstLine="567"/>
        <w:jc w:val="both"/>
      </w:pPr>
      <w:r>
        <w:t>Наименование опасного производственного объекта: [наименование ОПО в соответствии с проектной документацией (свидетельством о регистрации)]</w:t>
      </w:r>
    </w:p>
    <w:p>
      <w:pPr>
        <w:ind w:firstLine="567"/>
        <w:jc w:val="both"/>
      </w:pPr>
      <w:r>
        <w:t>Адрес (место нахождения) опасного производственного объекта: [адрес объекта]</w:t>
      </w:r>
    </w:p>
    <w:p>
      <w:pPr>
        <w:ind w:firstLine="567"/>
        <w:jc w:val="both"/>
      </w:pPr>
      <w:r>
        <w:t>Эксплуатирующая организация: [полное наименование организации, организационно-правовая форма]</w:t>
      </w:r>
    </w:p>
    <w:p>
      <w:pPr>
        <w:ind w:firstLine="567"/>
        <w:jc w:val="both"/>
      </w:pPr>
      <w:r>
        <w:t>ИНН: [ИНН организации]</w:t>
      </w:r>
    </w:p>
    <w:p>
      <w:pPr>
        <w:ind w:firstLine="567"/>
        <w:jc w:val="both"/>
      </w:pPr>
      <w:r>
        <w:t>ОГРН: [ОГРН организации]</w:t>
      </w:r>
    </w:p>
    <w:p>
      <w:pPr>
        <w:spacing w:before="200"/>
      </w:pPr>
      <w:r>
        <w:rPr>
          <w:b/>
          <w:color w:val="186872"/>
          <w:sz w:val="24"/>
        </w:rPr>
        <w:t>Раздел 1. Признаки опасности и класс опасного производственного объекта</w:t>
      </w:r>
    </w:p>
    <w:p>
      <w:pPr>
        <w:ind w:firstLine="567"/>
        <w:jc w:val="both"/>
      </w:pPr>
      <w:r>
        <w:t>Признаки опасности и класс опасности указываются в соответствии с приложением 1 к Федеральному закону № 116-ФЗ и приказом Ростехнадзора от 30.11.2020 № 471.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Признак опасности (приложение 1 к Федеральному закону № 116-ФЗ)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Количество / характеристики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Класс опасности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[признак опасности, например: получение, использование, переработка, образование, хранение, транспортирование, уничтожение опасных веществ]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[количество опасного вещества, тонн / технические характеристики]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[класс опасности]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Раздел 2. Состав опасного производственного объекта</w:t>
      </w:r>
    </w:p>
    <w:p>
      <w:pPr>
        <w:ind w:firstLine="567"/>
        <w:jc w:val="both"/>
      </w:pPr>
      <w:r>
        <w:t>Перечень площадок, участков и технических устройств, входящих в состав опасного производственного объекта.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Площадка / участок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Технические устройства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Регистрационный номер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Характеристики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[наименование площадки, участка, цеха]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[наименование, тип, марка технического устройства]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[регистрационный номер технического устройства / оборудования]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[технические характеристики, параметры]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Раздел 3. Опасные вещества</w:t>
      </w:r>
    </w:p>
    <w:p>
      <w:pPr>
        <w:ind w:firstLine="567"/>
        <w:jc w:val="both"/>
      </w:pPr>
      <w:r>
        <w:t>Сведения о наименованиях опасных веществ и их максимальном количестве, которые находятся или могут находиться на опасном производственном объекте.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Наименование опасного вещества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Максимальное количество, тонн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[наименование опасного вещества]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[максимальное количество, т]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</w:tbl>
    <w:p/>
    <w:p>
      <w:pPr>
        <w:ind w:firstLine="567"/>
        <w:jc w:val="both"/>
      </w:pPr>
      <w:r>
        <w:t>Дата составления сведений: [дата]</w:t>
      </w:r>
    </w:p>
    <w:p>
      <w:r>
        <w:t>Руководитель эксплуатирующей организации: [должность] _____________ / [ФИО] /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